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731"/>
        <w:gridCol w:w="1337"/>
        <w:gridCol w:w="268"/>
        <w:gridCol w:w="1181"/>
        <w:gridCol w:w="173"/>
        <w:gridCol w:w="1263"/>
        <w:gridCol w:w="1180"/>
        <w:gridCol w:w="445"/>
        <w:gridCol w:w="542"/>
        <w:gridCol w:w="463"/>
      </w:tblGrid>
      <w:tr w:rsidR="00764E48" w:rsidRPr="00D500FD" w:rsidTr="00B93C6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612" w:type="dxa"/>
            <w:vMerge w:val="restart"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内容设计</w:t>
            </w:r>
          </w:p>
        </w:tc>
        <w:tc>
          <w:tcPr>
            <w:tcW w:w="4690" w:type="dxa"/>
            <w:gridSpan w:val="5"/>
            <w:vMerge w:val="restart"/>
            <w:vAlign w:val="center"/>
          </w:tcPr>
          <w:p w:rsidR="00764E48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技能动作规格：</w:t>
            </w:r>
            <w:r w:rsidRPr="007E44F2">
              <w:rPr>
                <w:rFonts w:hint="eastAsia"/>
                <w:sz w:val="18"/>
                <w:szCs w:val="18"/>
              </w:rPr>
              <w:t>跳跃：</w:t>
            </w:r>
            <w:proofErr w:type="gramStart"/>
            <w:r w:rsidRPr="007E44F2">
              <w:rPr>
                <w:rFonts w:hint="eastAsia"/>
                <w:sz w:val="18"/>
                <w:szCs w:val="18"/>
              </w:rPr>
              <w:t>蹲踞式跳跃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E44F2">
              <w:rPr>
                <w:rFonts w:hint="eastAsia"/>
                <w:sz w:val="18"/>
                <w:szCs w:val="18"/>
              </w:rPr>
              <w:t>游戏：青蛙部队</w:t>
            </w:r>
          </w:p>
          <w:p w:rsidR="00764E48" w:rsidRPr="00D500FD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体能练习：</w:t>
            </w:r>
            <w:r w:rsidRPr="007E44F2">
              <w:rPr>
                <w:rFonts w:ascii="宋体" w:hAnsi="宋体" w:hint="eastAsia"/>
                <w:sz w:val="18"/>
                <w:szCs w:val="18"/>
              </w:rPr>
              <w:t>收腹跳</w:t>
            </w: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  <w:vAlign w:val="center"/>
          </w:tcPr>
          <w:p w:rsidR="00764E48" w:rsidRPr="00D500FD" w:rsidRDefault="00764E48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重点：</w:t>
            </w:r>
            <w:r>
              <w:rPr>
                <w:rFonts w:ascii="宋体" w:hAnsi="宋体" w:hint="eastAsia"/>
                <w:sz w:val="18"/>
                <w:szCs w:val="18"/>
              </w:rPr>
              <w:t>在助跑下完成单跳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双落动作</w:t>
            </w:r>
            <w:proofErr w:type="gramEnd"/>
          </w:p>
        </w:tc>
      </w:tr>
      <w:tr w:rsidR="00764E48" w:rsidRPr="00D500FD" w:rsidTr="00B93C6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612" w:type="dxa"/>
            <w:vMerge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6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64E48" w:rsidRPr="00D500FD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  <w:vAlign w:val="center"/>
          </w:tcPr>
          <w:p w:rsidR="00764E48" w:rsidRPr="00D500FD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难点：</w:t>
            </w:r>
            <w:r>
              <w:rPr>
                <w:rFonts w:ascii="宋体" w:hAnsi="宋体" w:hint="eastAsia"/>
                <w:sz w:val="18"/>
                <w:szCs w:val="18"/>
              </w:rPr>
              <w:t>正确做出全过程</w:t>
            </w:r>
          </w:p>
        </w:tc>
      </w:tr>
      <w:tr w:rsidR="00764E48" w:rsidRPr="00D500FD" w:rsidTr="00B93C66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612" w:type="dxa"/>
            <w:vMerge w:val="restart"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学习目标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知识技能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体能发展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情意表现</w:t>
            </w:r>
          </w:p>
        </w:tc>
      </w:tr>
      <w:tr w:rsidR="00764E48" w:rsidRPr="00D500FD" w:rsidTr="00B93C66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12" w:type="dxa"/>
            <w:vMerge/>
          </w:tcPr>
          <w:p w:rsidR="00764E48" w:rsidRPr="00D500FD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764E48" w:rsidRPr="00D500FD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7E44F2">
              <w:rPr>
                <w:rFonts w:hint="eastAsia"/>
                <w:sz w:val="18"/>
                <w:szCs w:val="18"/>
              </w:rPr>
              <w:t>能模仿</w:t>
            </w:r>
            <w:proofErr w:type="gramStart"/>
            <w:r w:rsidRPr="007E44F2">
              <w:rPr>
                <w:rFonts w:hint="eastAsia"/>
                <w:sz w:val="18"/>
                <w:szCs w:val="18"/>
              </w:rPr>
              <w:t>蹲踞式跳远</w:t>
            </w:r>
            <w:proofErr w:type="gramEnd"/>
            <w:r w:rsidRPr="007E44F2">
              <w:rPr>
                <w:rFonts w:hint="eastAsia"/>
                <w:sz w:val="18"/>
                <w:szCs w:val="18"/>
              </w:rPr>
              <w:t>的全过程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764E48" w:rsidRPr="00D500FD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D500FD">
              <w:rPr>
                <w:rFonts w:hint="eastAsia"/>
                <w:sz w:val="18"/>
                <w:szCs w:val="18"/>
              </w:rPr>
              <w:t>发展学生的弹跳力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  <w:vAlign w:val="center"/>
          </w:tcPr>
          <w:p w:rsidR="00764E48" w:rsidRPr="00D500FD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7E44F2">
              <w:rPr>
                <w:rFonts w:hint="eastAsia"/>
                <w:sz w:val="18"/>
                <w:szCs w:val="18"/>
              </w:rPr>
              <w:t>练习时果断、勇敢，在游戏中与同伴合作愉快</w:t>
            </w:r>
          </w:p>
        </w:tc>
      </w:tr>
      <w:tr w:rsidR="00764E48" w:rsidRPr="00D500FD" w:rsidTr="00B93C6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612" w:type="dxa"/>
            <w:vMerge w:val="restart"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过程/</w:t>
            </w:r>
          </w:p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731" w:type="dxa"/>
            <w:vMerge w:val="restart"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过程内容</w:t>
            </w:r>
          </w:p>
        </w:tc>
        <w:tc>
          <w:tcPr>
            <w:tcW w:w="2786" w:type="dxa"/>
            <w:gridSpan w:val="3"/>
            <w:vMerge w:val="restart"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教师活动</w:t>
            </w:r>
          </w:p>
        </w:tc>
        <w:tc>
          <w:tcPr>
            <w:tcW w:w="2616" w:type="dxa"/>
            <w:gridSpan w:val="3"/>
            <w:vMerge w:val="restart"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学生活动</w:t>
            </w:r>
          </w:p>
        </w:tc>
        <w:tc>
          <w:tcPr>
            <w:tcW w:w="1449" w:type="dxa"/>
            <w:gridSpan w:val="3"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运动负荷</w:t>
            </w:r>
          </w:p>
        </w:tc>
      </w:tr>
      <w:tr w:rsidR="00764E48" w:rsidRPr="00D500FD" w:rsidTr="00B93C66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612" w:type="dxa"/>
            <w:vMerge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786" w:type="dxa"/>
            <w:gridSpan w:val="3"/>
            <w:vMerge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542" w:type="dxa"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次数</w:t>
            </w:r>
          </w:p>
        </w:tc>
        <w:tc>
          <w:tcPr>
            <w:tcW w:w="463" w:type="dxa"/>
            <w:vAlign w:val="center"/>
          </w:tcPr>
          <w:p w:rsidR="00764E48" w:rsidRPr="00D500FD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强度</w:t>
            </w:r>
          </w:p>
        </w:tc>
      </w:tr>
      <w:tr w:rsidR="00764E48" w:rsidRPr="00D500FD" w:rsidTr="00B93C66">
        <w:tblPrEx>
          <w:tblCellMar>
            <w:top w:w="0" w:type="dxa"/>
            <w:bottom w:w="0" w:type="dxa"/>
          </w:tblCellMar>
        </w:tblPrEx>
        <w:trPr>
          <w:trHeight w:val="6884"/>
          <w:jc w:val="center"/>
        </w:trPr>
        <w:tc>
          <w:tcPr>
            <w:tcW w:w="612" w:type="dxa"/>
          </w:tcPr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准备部分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基本部分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结束部分</w:t>
            </w:r>
          </w:p>
        </w:tc>
        <w:tc>
          <w:tcPr>
            <w:tcW w:w="1731" w:type="dxa"/>
          </w:tcPr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1</w:t>
            </w:r>
            <w:r w:rsidRPr="00DB68FA">
              <w:rPr>
                <w:rFonts w:hint="eastAsia"/>
                <w:sz w:val="18"/>
                <w:szCs w:val="18"/>
              </w:rPr>
              <w:t>．课堂常规</w:t>
            </w:r>
          </w:p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2</w:t>
            </w:r>
            <w:r w:rsidRPr="00DB68FA">
              <w:rPr>
                <w:rFonts w:hint="eastAsia"/>
                <w:sz w:val="18"/>
                <w:szCs w:val="18"/>
              </w:rPr>
              <w:t>．队列练习</w:t>
            </w:r>
          </w:p>
          <w:p w:rsidR="00764E48" w:rsidRPr="00DB68FA" w:rsidRDefault="00764E48" w:rsidP="00B93C66">
            <w:pPr>
              <w:spacing w:line="300" w:lineRule="exact"/>
              <w:ind w:firstLineChars="50" w:firstLine="90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立正、稍息</w:t>
            </w:r>
          </w:p>
          <w:p w:rsidR="00764E48" w:rsidRPr="00DB68FA" w:rsidRDefault="00764E48" w:rsidP="00B93C66">
            <w:pPr>
              <w:spacing w:line="300" w:lineRule="exact"/>
              <w:rPr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3</w:t>
            </w:r>
            <w:r w:rsidRPr="00DB68FA">
              <w:rPr>
                <w:rFonts w:hint="eastAsia"/>
                <w:sz w:val="18"/>
                <w:szCs w:val="18"/>
              </w:rPr>
              <w:t>．复习广播操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1.</w:t>
            </w:r>
            <w:r w:rsidRPr="00DB68FA">
              <w:rPr>
                <w:rFonts w:hint="eastAsia"/>
                <w:sz w:val="18"/>
                <w:szCs w:val="18"/>
              </w:rPr>
              <w:t>跳跃：</w:t>
            </w:r>
            <w:proofErr w:type="gramStart"/>
            <w:r w:rsidRPr="00DB68FA">
              <w:rPr>
                <w:rFonts w:hint="eastAsia"/>
                <w:sz w:val="18"/>
                <w:szCs w:val="18"/>
              </w:rPr>
              <w:t>蹲踞式跳远</w:t>
            </w:r>
            <w:proofErr w:type="gramEnd"/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2.</w:t>
            </w:r>
            <w:r w:rsidRPr="00DB68FA">
              <w:rPr>
                <w:rFonts w:hint="eastAsia"/>
                <w:sz w:val="18"/>
                <w:szCs w:val="18"/>
              </w:rPr>
              <w:t>游戏：青蛙部队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1</w:t>
            </w:r>
            <w:r w:rsidRPr="00DB68FA">
              <w:rPr>
                <w:rFonts w:hint="eastAsia"/>
                <w:sz w:val="18"/>
                <w:szCs w:val="18"/>
              </w:rPr>
              <w:t>．放松练习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2</w:t>
            </w:r>
            <w:r w:rsidRPr="00DB68FA">
              <w:rPr>
                <w:rFonts w:hint="eastAsia"/>
                <w:sz w:val="18"/>
                <w:szCs w:val="18"/>
              </w:rPr>
              <w:t>．总结结束</w:t>
            </w:r>
          </w:p>
        </w:tc>
        <w:tc>
          <w:tcPr>
            <w:tcW w:w="2786" w:type="dxa"/>
            <w:gridSpan w:val="3"/>
          </w:tcPr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组织学生整队，检查人数，师生问好，教师宣布本课内容，安排见习生。</w:t>
            </w:r>
          </w:p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喊口令对学生进行队列队形练习</w:t>
            </w:r>
          </w:p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喊口令纠正学生错误动作，放音乐让学生做操，教师注意观察。</w:t>
            </w: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1</w:t>
            </w:r>
            <w:r w:rsidRPr="00DB68FA">
              <w:rPr>
                <w:rFonts w:hint="eastAsia"/>
                <w:sz w:val="18"/>
                <w:szCs w:val="18"/>
              </w:rPr>
              <w:t>．出示挂图，示范、讲解全程助跑</w:t>
            </w:r>
            <w:proofErr w:type="gramStart"/>
            <w:r w:rsidRPr="00DB68FA">
              <w:rPr>
                <w:rFonts w:hint="eastAsia"/>
                <w:sz w:val="18"/>
                <w:szCs w:val="18"/>
              </w:rPr>
              <w:t>蹲踞式跳远</w:t>
            </w:r>
            <w:proofErr w:type="gramEnd"/>
            <w:r w:rsidRPr="00DB68FA">
              <w:rPr>
                <w:rFonts w:hint="eastAsia"/>
                <w:sz w:val="18"/>
                <w:szCs w:val="18"/>
              </w:rPr>
              <w:t>的方法，告诉学生这是急行跳远中易学的一种方法。</w:t>
            </w: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2</w:t>
            </w:r>
            <w:r w:rsidRPr="00DB68FA">
              <w:rPr>
                <w:rFonts w:hint="eastAsia"/>
                <w:sz w:val="18"/>
                <w:szCs w:val="18"/>
              </w:rPr>
              <w:t>．先组织学生分散做上一步、上三步，跑几步踏跳的练习，着重单跳双落，确定踏跳脚。</w:t>
            </w: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3</w:t>
            </w:r>
            <w:r w:rsidRPr="00DB68FA">
              <w:rPr>
                <w:rFonts w:hint="eastAsia"/>
                <w:sz w:val="18"/>
                <w:szCs w:val="18"/>
              </w:rPr>
              <w:t>．做</w:t>
            </w:r>
            <w:r w:rsidRPr="00DB68FA">
              <w:rPr>
                <w:rFonts w:hint="eastAsia"/>
                <w:sz w:val="18"/>
                <w:szCs w:val="18"/>
              </w:rPr>
              <w:t>8</w:t>
            </w:r>
            <w:r w:rsidRPr="00DB68FA">
              <w:rPr>
                <w:rFonts w:hint="eastAsia"/>
                <w:sz w:val="18"/>
                <w:szCs w:val="18"/>
              </w:rPr>
              <w:t>～</w:t>
            </w:r>
            <w:r w:rsidRPr="00DB68FA">
              <w:rPr>
                <w:rFonts w:hint="eastAsia"/>
                <w:sz w:val="18"/>
                <w:szCs w:val="18"/>
              </w:rPr>
              <w:t>10</w:t>
            </w:r>
            <w:r w:rsidRPr="00DB68FA">
              <w:rPr>
                <w:rFonts w:hint="eastAsia"/>
                <w:sz w:val="18"/>
                <w:szCs w:val="18"/>
              </w:rPr>
              <w:t>米的全程助跑</w:t>
            </w:r>
            <w:proofErr w:type="gramStart"/>
            <w:r w:rsidRPr="00DB68FA">
              <w:rPr>
                <w:rFonts w:hint="eastAsia"/>
                <w:sz w:val="18"/>
                <w:szCs w:val="18"/>
              </w:rPr>
              <w:t>蹲踞式跳远</w:t>
            </w:r>
            <w:proofErr w:type="gramEnd"/>
            <w:r w:rsidRPr="00DB68FA">
              <w:rPr>
                <w:rFonts w:hint="eastAsia"/>
                <w:sz w:val="18"/>
                <w:szCs w:val="18"/>
              </w:rPr>
              <w:t>的模仿练习。</w:t>
            </w: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4</w:t>
            </w:r>
            <w:r w:rsidRPr="00DB68FA">
              <w:rPr>
                <w:rFonts w:hint="eastAsia"/>
                <w:sz w:val="18"/>
                <w:szCs w:val="18"/>
              </w:rPr>
              <w:t>．练习场地可采取沙坑与垫子辅助轮换进行的方法，沙坑需翻松、平整，垫子应足够的缓冲度。</w:t>
            </w: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1</w:t>
            </w:r>
            <w:r w:rsidRPr="00DB68FA">
              <w:rPr>
                <w:rFonts w:hint="eastAsia"/>
                <w:sz w:val="18"/>
                <w:szCs w:val="18"/>
              </w:rPr>
              <w:t>．讲解游戏规则，示范游戏方法。</w:t>
            </w: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2</w:t>
            </w:r>
            <w:r w:rsidRPr="00DB68FA">
              <w:rPr>
                <w:rFonts w:hint="eastAsia"/>
                <w:sz w:val="18"/>
                <w:szCs w:val="18"/>
              </w:rPr>
              <w:t>．组织学生分组练习与比赛。</w:t>
            </w:r>
          </w:p>
          <w:p w:rsidR="00764E48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3</w:t>
            </w:r>
            <w:r w:rsidRPr="00DB68FA">
              <w:rPr>
                <w:rFonts w:hint="eastAsia"/>
                <w:sz w:val="18"/>
                <w:szCs w:val="18"/>
              </w:rPr>
              <w:t>．参与学生的交流与小结。</w:t>
            </w:r>
          </w:p>
          <w:p w:rsidR="00764E48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1</w:t>
            </w:r>
            <w:r w:rsidRPr="00DB68FA">
              <w:rPr>
                <w:rFonts w:hint="eastAsia"/>
                <w:sz w:val="18"/>
                <w:szCs w:val="18"/>
              </w:rPr>
              <w:t>．组织学生进行放松练习</w:t>
            </w:r>
          </w:p>
          <w:p w:rsidR="00764E48" w:rsidRPr="00DB68FA" w:rsidRDefault="00764E48" w:rsidP="00B93C66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2</w:t>
            </w:r>
            <w:r w:rsidRPr="00DB68FA">
              <w:rPr>
                <w:rFonts w:hint="eastAsia"/>
                <w:sz w:val="18"/>
                <w:szCs w:val="18"/>
              </w:rPr>
              <w:t>．小结本课情况，宣布下课</w:t>
            </w:r>
          </w:p>
        </w:tc>
        <w:tc>
          <w:tcPr>
            <w:tcW w:w="2616" w:type="dxa"/>
            <w:gridSpan w:val="3"/>
          </w:tcPr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迅速整队，认真听讲。</w:t>
            </w:r>
          </w:p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精神饱满，动作正确。</w:t>
            </w:r>
          </w:p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积极参与，动作到位。</w:t>
            </w:r>
          </w:p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1.</w:t>
            </w:r>
            <w:r w:rsidRPr="00DB68FA">
              <w:rPr>
                <w:rFonts w:hint="eastAsia"/>
                <w:sz w:val="18"/>
                <w:szCs w:val="18"/>
              </w:rPr>
              <w:t>通过观察挂图，示范，知道</w:t>
            </w:r>
            <w:proofErr w:type="gramStart"/>
            <w:r w:rsidRPr="00DB68FA">
              <w:rPr>
                <w:rFonts w:hint="eastAsia"/>
                <w:sz w:val="18"/>
                <w:szCs w:val="18"/>
              </w:rPr>
              <w:t>蹲踞式跳远</w:t>
            </w:r>
            <w:proofErr w:type="gramEnd"/>
            <w:r w:rsidRPr="00DB68FA">
              <w:rPr>
                <w:rFonts w:hint="eastAsia"/>
                <w:sz w:val="18"/>
                <w:szCs w:val="18"/>
              </w:rPr>
              <w:t>的名称和起跳后空中成</w:t>
            </w:r>
            <w:proofErr w:type="gramStart"/>
            <w:r w:rsidRPr="00DB68FA">
              <w:rPr>
                <w:rFonts w:hint="eastAsia"/>
                <w:sz w:val="18"/>
                <w:szCs w:val="18"/>
              </w:rPr>
              <w:t>蹲踞式动作</w:t>
            </w:r>
            <w:proofErr w:type="gramEnd"/>
            <w:r w:rsidRPr="00DB68FA">
              <w:rPr>
                <w:rFonts w:hint="eastAsia"/>
                <w:sz w:val="18"/>
                <w:szCs w:val="18"/>
              </w:rPr>
              <w:t>的方法，分散模仿单跳</w:t>
            </w:r>
            <w:proofErr w:type="gramStart"/>
            <w:r w:rsidRPr="00DB68FA">
              <w:rPr>
                <w:rFonts w:hint="eastAsia"/>
                <w:sz w:val="18"/>
                <w:szCs w:val="18"/>
              </w:rPr>
              <w:t>双落动作</w:t>
            </w:r>
            <w:proofErr w:type="gramEnd"/>
            <w:r w:rsidRPr="00DB68FA">
              <w:rPr>
                <w:rFonts w:hint="eastAsia"/>
                <w:sz w:val="18"/>
                <w:szCs w:val="18"/>
              </w:rPr>
              <w:t>时，能选择有力</w:t>
            </w:r>
            <w:proofErr w:type="gramStart"/>
            <w:r w:rsidRPr="00DB68FA">
              <w:rPr>
                <w:rFonts w:hint="eastAsia"/>
                <w:sz w:val="18"/>
                <w:szCs w:val="18"/>
              </w:rPr>
              <w:t>脚为踏跳脚</w:t>
            </w:r>
            <w:proofErr w:type="gramEnd"/>
            <w:r w:rsidRPr="00DB68FA">
              <w:rPr>
                <w:rFonts w:hint="eastAsia"/>
                <w:sz w:val="18"/>
                <w:szCs w:val="18"/>
              </w:rPr>
              <w:t>。</w:t>
            </w: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2.</w:t>
            </w:r>
            <w:r w:rsidRPr="00DB68FA">
              <w:rPr>
                <w:rFonts w:hint="eastAsia"/>
                <w:sz w:val="18"/>
                <w:szCs w:val="18"/>
              </w:rPr>
              <w:t>分组做上一步、上三步，跑几步踏跳的练习，着重单跳双落，确定踏跳脚。</w:t>
            </w: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3</w:t>
            </w:r>
            <w:r w:rsidRPr="00DB68FA">
              <w:rPr>
                <w:rFonts w:hint="eastAsia"/>
                <w:sz w:val="18"/>
                <w:szCs w:val="18"/>
              </w:rPr>
              <w:t>．分组模仿</w:t>
            </w:r>
            <w:proofErr w:type="gramStart"/>
            <w:r w:rsidRPr="00DB68FA">
              <w:rPr>
                <w:rFonts w:hint="eastAsia"/>
                <w:sz w:val="18"/>
                <w:szCs w:val="18"/>
              </w:rPr>
              <w:t>蹲踞式跳远</w:t>
            </w:r>
            <w:proofErr w:type="gramEnd"/>
            <w:r w:rsidRPr="00DB68FA">
              <w:rPr>
                <w:rFonts w:hint="eastAsia"/>
                <w:sz w:val="18"/>
                <w:szCs w:val="18"/>
              </w:rPr>
              <w:t>全过程动作，做到果断、勇敢。</w:t>
            </w: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4.</w:t>
            </w:r>
            <w:r w:rsidRPr="00DB68FA">
              <w:rPr>
                <w:rFonts w:hint="eastAsia"/>
                <w:sz w:val="18"/>
                <w:szCs w:val="18"/>
              </w:rPr>
              <w:t>分组轮换练习时，利用辅助练习进行改进动作，小组同伴之间相互观摩、相互指正，对胆小的同学给予激励。</w:t>
            </w: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1</w:t>
            </w:r>
            <w:r w:rsidRPr="00DB68FA">
              <w:rPr>
                <w:rFonts w:hint="eastAsia"/>
                <w:sz w:val="18"/>
                <w:szCs w:val="18"/>
              </w:rPr>
              <w:t>．听清游戏规则，看懂游戏方法。</w:t>
            </w:r>
          </w:p>
          <w:p w:rsidR="00764E48" w:rsidRPr="00DB68FA" w:rsidRDefault="00764E48" w:rsidP="00B93C66">
            <w:pPr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2</w:t>
            </w:r>
            <w:r w:rsidRPr="00DB68FA">
              <w:rPr>
                <w:rFonts w:hint="eastAsia"/>
                <w:sz w:val="18"/>
                <w:szCs w:val="18"/>
              </w:rPr>
              <w:t>．分组练习与比赛。</w:t>
            </w:r>
          </w:p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3</w:t>
            </w:r>
            <w:r w:rsidRPr="00DB68FA">
              <w:rPr>
                <w:rFonts w:hint="eastAsia"/>
                <w:sz w:val="18"/>
                <w:szCs w:val="18"/>
              </w:rPr>
              <w:t>．</w:t>
            </w:r>
            <w:proofErr w:type="gramStart"/>
            <w:r w:rsidRPr="00DB68FA">
              <w:rPr>
                <w:rFonts w:hint="eastAsia"/>
                <w:sz w:val="18"/>
                <w:szCs w:val="18"/>
              </w:rPr>
              <w:t>请合作</w:t>
            </w:r>
            <w:proofErr w:type="gramEnd"/>
            <w:r w:rsidRPr="00DB68FA">
              <w:rPr>
                <w:rFonts w:hint="eastAsia"/>
                <w:sz w:val="18"/>
                <w:szCs w:val="18"/>
              </w:rPr>
              <w:t>愉快的组合，说一说成功的体会。</w:t>
            </w:r>
          </w:p>
          <w:p w:rsidR="00764E48" w:rsidRPr="00DB68FA" w:rsidRDefault="00764E48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1</w:t>
            </w:r>
            <w:r w:rsidRPr="00DB68FA">
              <w:rPr>
                <w:rFonts w:hint="eastAsia"/>
                <w:sz w:val="18"/>
                <w:szCs w:val="18"/>
              </w:rPr>
              <w:t>．四列横队站立，积极放松。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2</w:t>
            </w:r>
            <w:r w:rsidRPr="00DB68FA">
              <w:rPr>
                <w:rFonts w:hint="eastAsia"/>
                <w:sz w:val="18"/>
                <w:szCs w:val="18"/>
              </w:rPr>
              <w:t>．认真听讲</w:t>
            </w:r>
          </w:p>
        </w:tc>
        <w:tc>
          <w:tcPr>
            <w:tcW w:w="445" w:type="dxa"/>
          </w:tcPr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6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DB68FA">
              <w:rPr>
                <w:rFonts w:ascii="宋体" w:hAnsi="宋体" w:hint="eastAsia"/>
                <w:sz w:val="18"/>
                <w:szCs w:val="18"/>
              </w:rPr>
              <w:t>16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DB68FA">
              <w:rPr>
                <w:rFonts w:ascii="宋体" w:hAnsi="宋体" w:hint="eastAsia"/>
                <w:sz w:val="18"/>
                <w:szCs w:val="18"/>
              </w:rPr>
              <w:t>14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4×8拍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</w:tcPr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小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中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中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小</w:t>
            </w:r>
          </w:p>
        </w:tc>
      </w:tr>
      <w:tr w:rsidR="00764E48" w:rsidRPr="00D500FD" w:rsidTr="00B93C66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343" w:type="dxa"/>
            <w:gridSpan w:val="2"/>
            <w:vMerge w:val="restart"/>
            <w:tcBorders>
              <w:right w:val="single" w:sz="4" w:space="0" w:color="auto"/>
            </w:tcBorders>
          </w:tcPr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安全知识技能教育：</w:t>
            </w:r>
          </w:p>
          <w:p w:rsidR="00764E48" w:rsidRPr="00DB68FA" w:rsidRDefault="00764E48" w:rsidP="00B93C66">
            <w:pPr>
              <w:spacing w:line="300" w:lineRule="exact"/>
              <w:ind w:firstLineChars="200" w:firstLine="360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在游戏中做到安全、有序。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64E48" w:rsidRPr="00DB68FA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练习密度预计</w:t>
            </w: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  <w:vAlign w:val="center"/>
          </w:tcPr>
          <w:p w:rsidR="00764E48" w:rsidRPr="00DB68FA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平均心率</w:t>
            </w:r>
          </w:p>
        </w:tc>
        <w:tc>
          <w:tcPr>
            <w:tcW w:w="4065" w:type="dxa"/>
            <w:gridSpan w:val="6"/>
            <w:vMerge w:val="restart"/>
            <w:tcBorders>
              <w:right w:val="single" w:sz="4" w:space="0" w:color="auto"/>
            </w:tcBorders>
          </w:tcPr>
          <w:p w:rsidR="00764E48" w:rsidRPr="00DB68FA" w:rsidRDefault="00764E48" w:rsidP="00B93C66">
            <w:pPr>
              <w:spacing w:line="300" w:lineRule="exact"/>
              <w:rPr>
                <w:rFonts w:ascii="仿宋_GB2312" w:eastAsia="仿宋_GB2312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所需场地器材：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小垫子四块</w:t>
            </w:r>
          </w:p>
        </w:tc>
      </w:tr>
      <w:tr w:rsidR="00764E48" w:rsidRPr="00D500FD" w:rsidTr="00B93C66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</w:tcPr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764E48" w:rsidRPr="00DB68FA" w:rsidRDefault="00764E48" w:rsidP="00B93C66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>35   %</w:t>
            </w: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  <w:vAlign w:val="center"/>
          </w:tcPr>
          <w:p w:rsidR="00764E48" w:rsidRPr="00DB68FA" w:rsidRDefault="00764E48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hint="eastAsia"/>
                <w:sz w:val="18"/>
                <w:szCs w:val="18"/>
              </w:rPr>
              <w:t xml:space="preserve">130  </w:t>
            </w:r>
            <w:r w:rsidRPr="00DB68FA">
              <w:rPr>
                <w:rFonts w:hint="eastAsia"/>
                <w:sz w:val="18"/>
                <w:szCs w:val="18"/>
              </w:rPr>
              <w:t>次</w:t>
            </w:r>
            <w:r w:rsidRPr="00DB68FA">
              <w:rPr>
                <w:rFonts w:hint="eastAsia"/>
                <w:sz w:val="18"/>
                <w:szCs w:val="18"/>
              </w:rPr>
              <w:t>/</w:t>
            </w:r>
            <w:r w:rsidRPr="00DB68F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065" w:type="dxa"/>
            <w:gridSpan w:val="6"/>
            <w:vMerge/>
            <w:tcBorders>
              <w:right w:val="single" w:sz="4" w:space="0" w:color="auto"/>
            </w:tcBorders>
          </w:tcPr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764E48" w:rsidRPr="00D500FD" w:rsidTr="00B93C66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3680" w:type="dxa"/>
            <w:gridSpan w:val="3"/>
            <w:tcBorders>
              <w:right w:val="single" w:sz="4" w:space="0" w:color="auto"/>
            </w:tcBorders>
          </w:tcPr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课外锻炼作业：</w:t>
            </w: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DB68FA">
              <w:rPr>
                <w:rFonts w:ascii="宋体" w:hAnsi="宋体" w:hint="eastAsia"/>
                <w:sz w:val="18"/>
                <w:szCs w:val="18"/>
              </w:rPr>
              <w:t>单脚交换跳</w:t>
            </w:r>
          </w:p>
        </w:tc>
        <w:tc>
          <w:tcPr>
            <w:tcW w:w="5514" w:type="dxa"/>
            <w:gridSpan w:val="8"/>
            <w:tcBorders>
              <w:right w:val="single" w:sz="4" w:space="0" w:color="auto"/>
            </w:tcBorders>
          </w:tcPr>
          <w:p w:rsidR="00764E48" w:rsidRPr="00DB68FA" w:rsidRDefault="00764E48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B68FA">
              <w:rPr>
                <w:rFonts w:ascii="宋体" w:hAnsi="宋体" w:hint="eastAsia"/>
                <w:b/>
                <w:sz w:val="18"/>
                <w:szCs w:val="18"/>
              </w:rPr>
              <w:t>课后反思：</w:t>
            </w:r>
          </w:p>
        </w:tc>
      </w:tr>
    </w:tbl>
    <w:p w:rsidR="00375089" w:rsidRDefault="00B8654B">
      <w:bookmarkStart w:id="0" w:name="_GoBack"/>
      <w:bookmarkEnd w:id="0"/>
    </w:p>
    <w:sectPr w:rsidR="00375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4B" w:rsidRDefault="00B8654B" w:rsidP="00764E48">
      <w:r>
        <w:separator/>
      </w:r>
    </w:p>
  </w:endnote>
  <w:endnote w:type="continuationSeparator" w:id="0">
    <w:p w:rsidR="00B8654B" w:rsidRDefault="00B8654B" w:rsidP="0076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4B" w:rsidRDefault="00B8654B" w:rsidP="00764E48">
      <w:r>
        <w:separator/>
      </w:r>
    </w:p>
  </w:footnote>
  <w:footnote w:type="continuationSeparator" w:id="0">
    <w:p w:rsidR="00B8654B" w:rsidRDefault="00B8654B" w:rsidP="0076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B6"/>
    <w:rsid w:val="00444E7E"/>
    <w:rsid w:val="005850D8"/>
    <w:rsid w:val="006828B3"/>
    <w:rsid w:val="00713521"/>
    <w:rsid w:val="00764E48"/>
    <w:rsid w:val="009A6DB6"/>
    <w:rsid w:val="00B8654B"/>
    <w:rsid w:val="00D4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E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E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E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E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2020-08-25T12:51:00Z</dcterms:created>
  <dcterms:modified xsi:type="dcterms:W3CDTF">2020-08-25T12:52:00Z</dcterms:modified>
</cp:coreProperties>
</file>